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6"/>
        <w:gridCol w:w="136"/>
        <w:gridCol w:w="2602"/>
        <w:gridCol w:w="1266"/>
        <w:gridCol w:w="740"/>
        <w:gridCol w:w="1985"/>
        <w:gridCol w:w="1223"/>
        <w:gridCol w:w="1408"/>
      </w:tblGrid>
      <w:tr w:rsidR="00DF7279" w:rsidRPr="00527005" w:rsidTr="007B2971">
        <w:trPr>
          <w:trHeight w:val="480"/>
          <w:tblCellSpacing w:w="20" w:type="dxa"/>
        </w:trPr>
        <w:tc>
          <w:tcPr>
            <w:tcW w:w="9576" w:type="dxa"/>
            <w:gridSpan w:val="8"/>
            <w:shd w:val="clear" w:color="auto" w:fill="auto"/>
          </w:tcPr>
          <w:p w:rsidR="00DF7279" w:rsidRPr="00527005" w:rsidRDefault="00DF7279" w:rsidP="0023059A">
            <w:pPr>
              <w:rPr>
                <w:rFonts w:ascii="Times New Roman" w:hAnsi="Times New Roman" w:cs="Times New Roman"/>
                <w:b/>
                <w:color w:val="6F6F6F" w:themeColor="background2" w:themeShade="80"/>
                <w:sz w:val="40"/>
                <w:szCs w:val="40"/>
              </w:rPr>
            </w:pPr>
            <w:r w:rsidRPr="00527005">
              <w:rPr>
                <w:rFonts w:ascii="Times New Roman" w:hAnsi="Times New Roman" w:cs="Times New Roman"/>
                <w:b/>
                <w:color w:val="6F6F6F" w:themeColor="background2" w:themeShade="80"/>
                <w:sz w:val="40"/>
                <w:szCs w:val="40"/>
              </w:rPr>
              <w:t>James Parker</w:t>
            </w:r>
          </w:p>
          <w:p w:rsidR="00DF7279" w:rsidRPr="00527005" w:rsidRDefault="00D81ECD" w:rsidP="00CD5C25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5270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059A" w:rsidRPr="00527005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="00DF7279" w:rsidRPr="00527005">
              <w:rPr>
                <w:rFonts w:ascii="Times New Roman" w:hAnsi="Times New Roman" w:cs="Times New Roman"/>
                <w:sz w:val="18"/>
                <w:szCs w:val="18"/>
              </w:rPr>
              <w:t xml:space="preserve"> San Antonio, TX </w:t>
            </w:r>
            <w:r w:rsidR="0023059A" w:rsidRPr="00527005">
              <w:rPr>
                <w:rFonts w:ascii="Times New Roman" w:hAnsi="Times New Roman" w:cs="Times New Roman"/>
                <w:sz w:val="18"/>
                <w:szCs w:val="18"/>
              </w:rPr>
              <w:t>•</w:t>
            </w:r>
            <w:r w:rsidRPr="00527005">
              <w:rPr>
                <w:rFonts w:ascii="Times New Roman" w:hAnsi="Times New Roman" w:cs="Times New Roman"/>
                <w:sz w:val="18"/>
                <w:szCs w:val="18"/>
              </w:rPr>
              <w:t xml:space="preserve"> E-mail </w:t>
            </w:r>
            <w:hyperlink r:id="rId9" w:history="1">
              <w:r w:rsidR="00CD5C2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Contact me</w:t>
              </w:r>
            </w:hyperlink>
            <w:r w:rsidR="0023059A" w:rsidRPr="00527005">
              <w:rPr>
                <w:rFonts w:ascii="Times New Roman" w:hAnsi="Times New Roman" w:cs="Times New Roman"/>
                <w:sz w:val="18"/>
                <w:szCs w:val="18"/>
              </w:rPr>
              <w:t xml:space="preserve"> •</w:t>
            </w:r>
            <w:r w:rsidRPr="00527005">
              <w:rPr>
                <w:rFonts w:ascii="Times New Roman" w:hAnsi="Times New Roman" w:cs="Times New Roman"/>
                <w:sz w:val="18"/>
                <w:szCs w:val="18"/>
              </w:rPr>
              <w:t xml:space="preserve"> Web:</w:t>
            </w:r>
            <w:r w:rsidR="0023059A" w:rsidRPr="005270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0" w:history="1">
              <w:r w:rsidR="0023059A" w:rsidRPr="0052700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jamestparker.com</w:t>
              </w:r>
            </w:hyperlink>
          </w:p>
        </w:tc>
      </w:tr>
      <w:tr w:rsidR="00116544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116544" w:rsidRPr="00527005" w:rsidRDefault="00116544" w:rsidP="00A32285">
            <w:pPr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b/>
              </w:rPr>
              <w:t>Qualifications Summary</w:t>
            </w:r>
          </w:p>
        </w:tc>
      </w:tr>
      <w:tr w:rsidR="00116544" w:rsidRPr="00527005" w:rsidTr="00BB3B8D">
        <w:trPr>
          <w:tblCellSpacing w:w="20" w:type="dxa"/>
        </w:trPr>
        <w:tc>
          <w:tcPr>
            <w:tcW w:w="236" w:type="dxa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0" w:type="dxa"/>
            <w:gridSpan w:val="7"/>
            <w:shd w:val="clear" w:color="auto" w:fill="auto"/>
          </w:tcPr>
          <w:p w:rsidR="00116544" w:rsidRPr="00527005" w:rsidRDefault="00B77717" w:rsidP="00C23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13 years industry experience in media design and e-Learning designing, developing and maintaining interactive multimedia applications and solutions for instructor led, self-paced and web-based training. Additional </w:t>
            </w:r>
            <w:r w:rsidR="00C23644" w:rsidRPr="00527005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includes web design, video and audio production, Rich Internet Applications, photography, 3D design, graphic design, and programming.</w:t>
            </w:r>
          </w:p>
        </w:tc>
      </w:tr>
      <w:tr w:rsidR="00116544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116544" w:rsidRPr="00527005" w:rsidRDefault="00116544" w:rsidP="00FA0346">
            <w:pPr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b/>
              </w:rPr>
              <w:t>Professional Experience</w:t>
            </w:r>
          </w:p>
        </w:tc>
      </w:tr>
      <w:tr w:rsidR="00F975A1" w:rsidRPr="00527005" w:rsidTr="00BB3B8D">
        <w:trPr>
          <w:tblCellSpacing w:w="20" w:type="dxa"/>
        </w:trPr>
        <w:tc>
          <w:tcPr>
            <w:tcW w:w="236" w:type="dxa"/>
            <w:shd w:val="clear" w:color="auto" w:fill="auto"/>
          </w:tcPr>
          <w:p w:rsidR="00F975A1" w:rsidRPr="00527005" w:rsidRDefault="00F97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gridSpan w:val="3"/>
            <w:shd w:val="clear" w:color="auto" w:fill="auto"/>
          </w:tcPr>
          <w:p w:rsidR="00F975A1" w:rsidRPr="00527005" w:rsidRDefault="00F975A1" w:rsidP="007E71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Lockheed Martin 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F975A1" w:rsidRPr="00527005" w:rsidRDefault="00F975A1" w:rsidP="00F975A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Various</w:t>
            </w:r>
          </w:p>
        </w:tc>
        <w:tc>
          <w:tcPr>
            <w:tcW w:w="1348" w:type="dxa"/>
            <w:shd w:val="clear" w:color="auto" w:fill="auto"/>
          </w:tcPr>
          <w:p w:rsidR="00F975A1" w:rsidRPr="00527005" w:rsidRDefault="00F975A1" w:rsidP="009D606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27005">
              <w:rPr>
                <w:rFonts w:ascii="Times New Roman" w:hAnsi="Times New Roman" w:cs="Times New Roman"/>
                <w:sz w:val="18"/>
                <w:szCs w:val="18"/>
              </w:rPr>
              <w:t>2002 - Present</w:t>
            </w:r>
          </w:p>
        </w:tc>
      </w:tr>
      <w:tr w:rsidR="00116544" w:rsidRPr="00527005" w:rsidTr="00BB3B8D">
        <w:trPr>
          <w:trHeight w:val="690"/>
          <w:tblCellSpacing w:w="20" w:type="dxa"/>
        </w:trPr>
        <w:tc>
          <w:tcPr>
            <w:tcW w:w="236" w:type="dxa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gridSpan w:val="6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Multimedia Specialist</w:t>
            </w:r>
          </w:p>
          <w:p w:rsidR="00116544" w:rsidRPr="00527005" w:rsidRDefault="001165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Lackland</w:t>
            </w:r>
            <w:proofErr w:type="spellEnd"/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AFB, TX - September 2009 to Present</w:t>
            </w:r>
          </w:p>
          <w:p w:rsidR="00116544" w:rsidRPr="00527005" w:rsidRDefault="00116544" w:rsidP="00483A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Ballston Spa, NY - February, 2006 to May, 2007</w:t>
            </w:r>
          </w:p>
          <w:p w:rsidR="00116544" w:rsidRPr="00527005" w:rsidRDefault="00116544" w:rsidP="00483AF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Pensacola, FL - </w:t>
            </w:r>
            <w:r w:rsidR="009B0036"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January 2002 to May 2004</w:t>
            </w:r>
            <w:r w:rsidR="00EF56D3"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9B0036"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September 2004 to February 2006</w:t>
            </w:r>
            <w:r w:rsidR="00EF56D3"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B0036"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May 2007 to June 2009</w:t>
            </w:r>
          </w:p>
          <w:p w:rsidR="00116544" w:rsidRPr="00527005" w:rsidRDefault="001165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16544" w:rsidRPr="00527005" w:rsidRDefault="00116544" w:rsidP="00C223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Creates 2D/3D illustrations and animations, edits and converts video and audio, and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0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Scripts web pages and flash content. T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hrough communication with </w:t>
            </w:r>
            <w:r w:rsidR="00760E1D"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ISDs and 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subject matter experts</w:t>
            </w:r>
            <w:r w:rsidRPr="005270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 To support a multidisciplinary team to design SCORM</w:t>
            </w:r>
            <w:r w:rsidR="00C23644" w:rsidRPr="005270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compliant</w:t>
            </w:r>
            <w:r w:rsidRPr="005270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courseware for F-16 Fighter Pilot Training for the Texas Air National Guard. </w:t>
            </w:r>
          </w:p>
          <w:p w:rsidR="007F176A" w:rsidRPr="00527005" w:rsidRDefault="007F176A" w:rsidP="00C223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16544" w:rsidRPr="00527005" w:rsidRDefault="001165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Current  Achievements:</w:t>
            </w:r>
          </w:p>
          <w:p w:rsidR="00116544" w:rsidRPr="00527005" w:rsidRDefault="00116544" w:rsidP="005A6B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Designed standards-compliant XHTML, CSS, and JavaScript webpage template for interim portal for Courseware</w:t>
            </w:r>
          </w:p>
          <w:p w:rsidR="00116544" w:rsidRPr="00527005" w:rsidRDefault="00116544" w:rsidP="005A6B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Refined standards and conventions for all media and various file formats</w:t>
            </w:r>
          </w:p>
          <w:p w:rsidR="00116544" w:rsidRPr="00527005" w:rsidRDefault="00116544" w:rsidP="005A6B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Implemented configuration management for our media library using S1000D to be SCORM compliant</w:t>
            </w:r>
          </w:p>
          <w:p w:rsidR="00116544" w:rsidRPr="00527005" w:rsidRDefault="00116544" w:rsidP="005A6B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participate in photo shoots as a photographer and videographer</w:t>
            </w:r>
          </w:p>
          <w:p w:rsidR="00C23644" w:rsidRPr="00527005" w:rsidRDefault="00C23644" w:rsidP="005A6B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Redesigned and programmed new Flash Template with remote site in Tucson, AZ</w:t>
            </w:r>
          </w:p>
          <w:p w:rsidR="00116544" w:rsidRPr="00527005" w:rsidRDefault="00116544" w:rsidP="009B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544" w:rsidRPr="00527005" w:rsidRDefault="00116544" w:rsidP="00116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Supported other locations </w:t>
            </w:r>
            <w:r w:rsidR="00760E1D"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in a similar capacity developing 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SCORM </w:t>
            </w:r>
            <w:r w:rsidR="00C23644"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compliant 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E-learning products for military contracts, Lockheed Martin Corporate training</w:t>
            </w:r>
            <w:r w:rsidR="00760E1D"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marketing and promotional materials.  </w:t>
            </w:r>
          </w:p>
          <w:p w:rsidR="007F176A" w:rsidRPr="00527005" w:rsidRDefault="007F176A" w:rsidP="001163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544" w:rsidRPr="00527005" w:rsidRDefault="00116544" w:rsidP="00C6115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Selected Achievements:</w:t>
            </w:r>
          </w:p>
          <w:p w:rsidR="00116544" w:rsidRPr="00527005" w:rsidRDefault="00116544" w:rsidP="00372B9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Developed in </w:t>
            </w:r>
            <w:proofErr w:type="spellStart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OutStart</w:t>
            </w:r>
            <w:proofErr w:type="spellEnd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Evolution Learning Management Systems (LMS)</w:t>
            </w:r>
          </w:p>
          <w:p w:rsidR="00116544" w:rsidRPr="00527005" w:rsidRDefault="00116544" w:rsidP="00372B9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Designed, developed, documented, tested, and debugged multimedia applications</w:t>
            </w:r>
          </w:p>
          <w:p w:rsidR="00760E1D" w:rsidRPr="00527005" w:rsidRDefault="00760E1D" w:rsidP="00760E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Member of the ActionScript team within Lockheed Martin</w:t>
            </w:r>
          </w:p>
          <w:p w:rsidR="00760E1D" w:rsidRPr="00527005" w:rsidRDefault="00760E1D" w:rsidP="00760E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Established, documented, and updated standards and conventions</w:t>
            </w:r>
          </w:p>
          <w:p w:rsidR="00760E1D" w:rsidRPr="00527005" w:rsidRDefault="00760E1D" w:rsidP="00760E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Incorporated and provided guidance on Configuration Management and proposals</w:t>
            </w:r>
          </w:p>
          <w:p w:rsidR="00760E1D" w:rsidRPr="00527005" w:rsidRDefault="00760E1D" w:rsidP="00760E1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Temporary assignment in Boulder, Co to script and provide media support for Interactive Electronic Technical Manuals (IETM) </w:t>
            </w:r>
          </w:p>
          <w:p w:rsidR="00F97030" w:rsidRPr="00527005" w:rsidRDefault="00F97030" w:rsidP="00F970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Established audio requirements by documenting standards for editing, recording, and narration for audio files.</w:t>
            </w:r>
          </w:p>
          <w:p w:rsidR="00760E1D" w:rsidRPr="00527005" w:rsidRDefault="00F97030" w:rsidP="00372B9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participate in photo shoots as a photographer and videographer</w:t>
            </w:r>
          </w:p>
          <w:p w:rsidR="00116544" w:rsidRPr="00527005" w:rsidRDefault="00116544" w:rsidP="00372B9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Designed new themes for Marketing brochures for clients</w:t>
            </w:r>
          </w:p>
          <w:p w:rsidR="00F97030" w:rsidRPr="00527005" w:rsidRDefault="00116544" w:rsidP="00F9703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3D character modeling, 3D animation, and composite 3D animations with video</w:t>
            </w:r>
          </w:p>
          <w:p w:rsidR="00F97030" w:rsidRPr="00527005" w:rsidRDefault="00F97030" w:rsidP="00D81ECD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1769" w:rsidRPr="00527005" w:rsidRDefault="00EA1769" w:rsidP="00D81ECD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1769" w:rsidRPr="00527005" w:rsidRDefault="00EA1769" w:rsidP="00D81ECD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1769" w:rsidRPr="00527005" w:rsidRDefault="00EA1769" w:rsidP="00D81ECD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1769" w:rsidRPr="00527005" w:rsidRDefault="00EA1769" w:rsidP="00D81ECD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1769" w:rsidRPr="00527005" w:rsidRDefault="00EA1769" w:rsidP="00D81ECD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A1769" w:rsidRPr="00527005" w:rsidRDefault="00EA1769" w:rsidP="00D81ECD">
            <w:pPr>
              <w:pStyle w:val="ListParagrap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</w:rPr>
            </w:pPr>
          </w:p>
        </w:tc>
      </w:tr>
      <w:tr w:rsidR="00F975A1" w:rsidRPr="00527005" w:rsidTr="00BB3B8D">
        <w:trPr>
          <w:trHeight w:val="38"/>
          <w:tblCellSpacing w:w="20" w:type="dxa"/>
        </w:trPr>
        <w:tc>
          <w:tcPr>
            <w:tcW w:w="236" w:type="dxa"/>
            <w:shd w:val="clear" w:color="auto" w:fill="auto"/>
          </w:tcPr>
          <w:p w:rsidR="00F975A1" w:rsidRPr="00527005" w:rsidRDefault="00F97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gridSpan w:val="3"/>
            <w:shd w:val="clear" w:color="auto" w:fill="auto"/>
          </w:tcPr>
          <w:p w:rsidR="00F975A1" w:rsidRPr="00527005" w:rsidRDefault="00F9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Clear Channel Communications, Inc.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F975A1" w:rsidRPr="00527005" w:rsidRDefault="00F975A1" w:rsidP="00F975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Pensacola, FL</w:t>
            </w:r>
          </w:p>
        </w:tc>
        <w:tc>
          <w:tcPr>
            <w:tcW w:w="1348" w:type="dxa"/>
            <w:shd w:val="clear" w:color="auto" w:fill="auto"/>
          </w:tcPr>
          <w:p w:rsidR="00F975A1" w:rsidRPr="00527005" w:rsidRDefault="00F975A1" w:rsidP="009D60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2000 - 2006</w:t>
            </w:r>
          </w:p>
        </w:tc>
      </w:tr>
      <w:tr w:rsidR="00116544" w:rsidRPr="00527005" w:rsidTr="00BB3B8D">
        <w:trPr>
          <w:trHeight w:val="2915"/>
          <w:tblCellSpacing w:w="20" w:type="dxa"/>
        </w:trPr>
        <w:tc>
          <w:tcPr>
            <w:tcW w:w="236" w:type="dxa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gridSpan w:val="6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Board Operator</w:t>
            </w:r>
          </w:p>
          <w:p w:rsidR="00116544" w:rsidRPr="00527005" w:rsidRDefault="00116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Supported three radio stations WTKX, WTKE and WYCL by executing the format as described by management. Edited audio using Prophet, 360 Digital Recorder and Adobe Audition for broadcasting.</w:t>
            </w:r>
          </w:p>
          <w:p w:rsidR="00116544" w:rsidRPr="00527005" w:rsidRDefault="0011654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Selected Achievements:</w:t>
            </w:r>
          </w:p>
          <w:p w:rsidR="00116544" w:rsidRPr="00527005" w:rsidRDefault="00116544" w:rsidP="001413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Assisted personal appearances and production</w:t>
            </w:r>
          </w:p>
          <w:p w:rsidR="00116544" w:rsidRPr="00527005" w:rsidRDefault="00116544" w:rsidP="001413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Assisted in editing graphics for radio stations web pages and print products</w:t>
            </w:r>
          </w:p>
          <w:p w:rsidR="00116544" w:rsidRPr="00527005" w:rsidRDefault="00116544" w:rsidP="001413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Voiced and archived commercials</w:t>
            </w:r>
          </w:p>
          <w:p w:rsidR="00116544" w:rsidRPr="00527005" w:rsidRDefault="00116544" w:rsidP="001413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Established remote location live broadcast capability</w:t>
            </w:r>
          </w:p>
          <w:p w:rsidR="00116544" w:rsidRPr="00527005" w:rsidRDefault="00116544" w:rsidP="001413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Produced and edited Hurricane Ivan Emergency Operation Center briefings for WTKX and WYCL</w:t>
            </w:r>
          </w:p>
          <w:p w:rsidR="00116544" w:rsidRPr="00527005" w:rsidRDefault="00116544" w:rsidP="001413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Assistant to the Promotion Director</w:t>
            </w:r>
          </w:p>
          <w:p w:rsidR="00116544" w:rsidRPr="00527005" w:rsidRDefault="00116544" w:rsidP="001413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General office and secretarial duties</w:t>
            </w:r>
          </w:p>
          <w:p w:rsidR="00116544" w:rsidRPr="00527005" w:rsidRDefault="00116544" w:rsidP="00AF1AA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Front desk reception</w:t>
            </w:r>
          </w:p>
          <w:p w:rsidR="00DA1E1A" w:rsidRPr="00527005" w:rsidRDefault="00DA1E1A" w:rsidP="00DA1E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</w:rPr>
            </w:pPr>
          </w:p>
        </w:tc>
      </w:tr>
      <w:tr w:rsidR="00F975A1" w:rsidRPr="00527005" w:rsidTr="00BB3B8D">
        <w:trPr>
          <w:tblCellSpacing w:w="20" w:type="dxa"/>
        </w:trPr>
        <w:tc>
          <w:tcPr>
            <w:tcW w:w="236" w:type="dxa"/>
            <w:shd w:val="clear" w:color="auto" w:fill="auto"/>
          </w:tcPr>
          <w:p w:rsidR="00F975A1" w:rsidRPr="00527005" w:rsidRDefault="00F975A1" w:rsidP="00880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4" w:type="dxa"/>
            <w:gridSpan w:val="3"/>
            <w:shd w:val="clear" w:color="auto" w:fill="auto"/>
          </w:tcPr>
          <w:p w:rsidR="00F975A1" w:rsidRPr="00527005" w:rsidRDefault="00F975A1" w:rsidP="00880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Pensacola Junior College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F975A1" w:rsidRPr="00527005" w:rsidRDefault="00F975A1" w:rsidP="00F975A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Pensacola, FL</w:t>
            </w:r>
          </w:p>
        </w:tc>
        <w:tc>
          <w:tcPr>
            <w:tcW w:w="1348" w:type="dxa"/>
            <w:shd w:val="clear" w:color="auto" w:fill="auto"/>
          </w:tcPr>
          <w:p w:rsidR="00F975A1" w:rsidRPr="00527005" w:rsidRDefault="00F975A1" w:rsidP="009D606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1999 - 2000</w:t>
            </w:r>
          </w:p>
        </w:tc>
      </w:tr>
      <w:tr w:rsidR="00116544" w:rsidRPr="00527005" w:rsidTr="00BB3B8D">
        <w:trPr>
          <w:tblCellSpacing w:w="20" w:type="dxa"/>
        </w:trPr>
        <w:tc>
          <w:tcPr>
            <w:tcW w:w="236" w:type="dxa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2" w:type="dxa"/>
            <w:gridSpan w:val="6"/>
            <w:shd w:val="clear" w:color="auto" w:fill="auto"/>
          </w:tcPr>
          <w:p w:rsidR="00116544" w:rsidRPr="00527005" w:rsidRDefault="00116544" w:rsidP="009D60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Photographer</w:t>
            </w:r>
          </w:p>
          <w:p w:rsidR="00116544" w:rsidRPr="00527005" w:rsidRDefault="00116544" w:rsidP="009D6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Supported school news paper The Corsair with completing photography assignments with in deadline.</w:t>
            </w:r>
          </w:p>
          <w:p w:rsidR="00116544" w:rsidRPr="00527005" w:rsidRDefault="00116544" w:rsidP="009D60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Selected Achievements:</w:t>
            </w:r>
          </w:p>
          <w:p w:rsidR="00116544" w:rsidRPr="00527005" w:rsidRDefault="00116544" w:rsidP="009D606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Collected, edited, and presented photographs for publication that creates images in order to tell a news story</w:t>
            </w:r>
          </w:p>
          <w:p w:rsidR="001A5FDB" w:rsidRPr="00527005" w:rsidRDefault="00116544" w:rsidP="001A5FD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Developed and printed film</w:t>
            </w:r>
          </w:p>
          <w:p w:rsidR="00116544" w:rsidRPr="00527005" w:rsidRDefault="001A5FDB" w:rsidP="001A5FD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Retrieved</w:t>
            </w:r>
            <w:r w:rsidR="00116544"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and delivered other photographers film and prints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116544" w:rsidRPr="00527005" w:rsidRDefault="00116544" w:rsidP="00FA0346">
            <w:pPr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b/>
              </w:rPr>
              <w:t>Freelance Experience</w:t>
            </w: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AF1A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Shannon West - Computer Network Administrator </w:t>
            </w:r>
          </w:p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The ASTA Group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EB4D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Consulted on updating video on the prioria.com web site to 3D animation</w:t>
            </w:r>
            <w:r w:rsidR="00311BF0" w:rsidRPr="0052700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that would play in the flash player</w:t>
            </w:r>
          </w:p>
          <w:p w:rsidR="00116544" w:rsidRPr="00527005" w:rsidRDefault="00116544" w:rsidP="00EB4D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Provided a quote on the time it would take to produce the animations</w:t>
            </w:r>
          </w:p>
          <w:p w:rsidR="00116544" w:rsidRPr="00527005" w:rsidRDefault="00116544" w:rsidP="00EB4DE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Suggested software to use to complete such tasking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AF1A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Jeff Baker- Managing Director Integrated Communications</w:t>
            </w:r>
          </w:p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Partner Alliances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</w:tr>
      <w:tr w:rsidR="00116544" w:rsidRPr="00527005" w:rsidTr="007B2971">
        <w:trPr>
          <w:trHeight w:val="80"/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394640" w:rsidRPr="00527005" w:rsidRDefault="00116544" w:rsidP="003946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Contributed to adding new web pages to antennasoftware.com</w:t>
            </w:r>
          </w:p>
          <w:p w:rsidR="00116544" w:rsidRPr="00527005" w:rsidRDefault="00116544" w:rsidP="003946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Created and edited ASP and XML files from remote location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116544" w:rsidRPr="00527005" w:rsidRDefault="00116544" w:rsidP="00FA0346">
            <w:pPr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b/>
              </w:rPr>
              <w:t>Military Experience</w:t>
            </w: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880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EB4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U.S. Navy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116544" w:rsidP="00F35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1993 - 1997</w:t>
            </w: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EB4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E-4/ Boatswain's Mate Third Class</w:t>
            </w:r>
          </w:p>
          <w:p w:rsidR="00116544" w:rsidRPr="00527005" w:rsidRDefault="00116544" w:rsidP="00B41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San Diego, CA</w:t>
            </w:r>
          </w:p>
          <w:p w:rsidR="00116544" w:rsidRPr="00527005" w:rsidRDefault="00116544" w:rsidP="00B418D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Honorable Discharge</w:t>
            </w:r>
          </w:p>
          <w:p w:rsidR="00116544" w:rsidRPr="00527005" w:rsidRDefault="00116544" w:rsidP="00B418D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Performed duties of Boatswain's Mate, but also serve</w:t>
            </w:r>
            <w:r w:rsidR="006E3BB6" w:rsidRPr="0052700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as a leader to junior enlisted personnel</w:t>
            </w:r>
          </w:p>
          <w:p w:rsidR="00394640" w:rsidRPr="00527005" w:rsidRDefault="00116544" w:rsidP="003946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Took responsibility for subordinates, addressed grievances, and informed the chain of command on matters pertaining to good order and discipline</w:t>
            </w:r>
          </w:p>
          <w:p w:rsidR="00116544" w:rsidRPr="00527005" w:rsidRDefault="00116544" w:rsidP="0039464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Designated supervisor for Deck Department Damage Control Maintenance Personnel. While supervising two junior enlisted personnel</w:t>
            </w:r>
          </w:p>
          <w:p w:rsidR="00394640" w:rsidRPr="00527005" w:rsidRDefault="00394640" w:rsidP="003946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94640" w:rsidRPr="00527005" w:rsidRDefault="00394640" w:rsidP="0039464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116544" w:rsidRPr="00527005" w:rsidRDefault="00116544">
            <w:pPr>
              <w:rPr>
                <w:rFonts w:ascii="Times New Roman" w:hAnsi="Times New Roman" w:cs="Times New Roman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116544" w:rsidRPr="00527005" w:rsidRDefault="00116544" w:rsidP="00FA0346">
            <w:pPr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b/>
              </w:rPr>
              <w:t>Security Clearance</w:t>
            </w: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B4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394640" w:rsidRPr="00527005" w:rsidRDefault="00116544" w:rsidP="0039464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DOD Secret 1993-1997</w:t>
            </w:r>
          </w:p>
          <w:p w:rsidR="00116544" w:rsidRPr="00527005" w:rsidRDefault="00116544" w:rsidP="0039464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DOD Secret 2005-Present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116544" w:rsidP="00B418D2">
            <w:pPr>
              <w:rPr>
                <w:rFonts w:ascii="Times New Roman" w:hAnsi="Times New Roman" w:cs="Times New Roman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116544" w:rsidRPr="00527005" w:rsidRDefault="00116544" w:rsidP="00FA0346">
            <w:pPr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b/>
              </w:rPr>
              <w:lastRenderedPageBreak/>
              <w:t>Education</w:t>
            </w:r>
          </w:p>
        </w:tc>
      </w:tr>
      <w:tr w:rsidR="00302AB6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302AB6" w:rsidRPr="00527005" w:rsidRDefault="00302AB6" w:rsidP="00B4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302AB6" w:rsidRPr="00527005" w:rsidRDefault="00302AB6" w:rsidP="00B418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Northwest Vista College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302AB6" w:rsidRPr="00527005" w:rsidRDefault="00302AB6" w:rsidP="00302AB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San Antonio, TX</w:t>
            </w:r>
          </w:p>
        </w:tc>
        <w:tc>
          <w:tcPr>
            <w:tcW w:w="1348" w:type="dxa"/>
            <w:shd w:val="clear" w:color="auto" w:fill="auto"/>
          </w:tcPr>
          <w:p w:rsidR="00302AB6" w:rsidRPr="00527005" w:rsidRDefault="00302AB6" w:rsidP="00F3569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B4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B418D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Enrolled in the two plus two program between Northwest Vista college and University of Texas at San Antonio for</w:t>
            </w:r>
            <w:r w:rsidR="00F06707"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B.S. Computer Science</w:t>
            </w:r>
            <w:r w:rsidR="00F06707"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degree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0A76E9" w:rsidP="000A76E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</w:tr>
      <w:tr w:rsidR="00302AB6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302AB6" w:rsidRPr="00527005" w:rsidRDefault="00302AB6" w:rsidP="00B4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302AB6" w:rsidRPr="00527005" w:rsidRDefault="00302AB6" w:rsidP="00022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Pensacola State College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302AB6" w:rsidRPr="00527005" w:rsidRDefault="00302AB6" w:rsidP="00302AB6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Pensacola, FL </w:t>
            </w:r>
          </w:p>
        </w:tc>
        <w:tc>
          <w:tcPr>
            <w:tcW w:w="1348" w:type="dxa"/>
            <w:shd w:val="clear" w:color="auto" w:fill="auto"/>
          </w:tcPr>
          <w:p w:rsidR="00302AB6" w:rsidRPr="00527005" w:rsidRDefault="00302AB6" w:rsidP="00F356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544" w:rsidRPr="00527005" w:rsidTr="007B2971">
        <w:trPr>
          <w:trHeight w:val="466"/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B4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02256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A.A. General Studies</w:t>
            </w:r>
          </w:p>
          <w:p w:rsidR="00AF1AAD" w:rsidRPr="00527005" w:rsidRDefault="00AF1AAD" w:rsidP="0002256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A.A.S Multimedia Technology</w:t>
            </w:r>
          </w:p>
        </w:tc>
        <w:tc>
          <w:tcPr>
            <w:tcW w:w="1348" w:type="dxa"/>
            <w:shd w:val="clear" w:color="auto" w:fill="auto"/>
          </w:tcPr>
          <w:p w:rsidR="00AF1AAD" w:rsidRPr="00527005" w:rsidRDefault="00AF1AAD" w:rsidP="00AF1A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AAD" w:rsidRPr="00527005" w:rsidRDefault="00AF1AAD" w:rsidP="00AF1A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  <w:p w:rsidR="00116544" w:rsidRPr="00527005" w:rsidRDefault="00AF1AAD" w:rsidP="00AF1AA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</w:tr>
      <w:tr w:rsidR="00302AB6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302AB6" w:rsidRPr="00527005" w:rsidRDefault="00302AB6" w:rsidP="00187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302AB6" w:rsidRPr="00527005" w:rsidRDefault="00302AB6" w:rsidP="00187F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Pine Forest High School</w:t>
            </w:r>
          </w:p>
        </w:tc>
        <w:tc>
          <w:tcPr>
            <w:tcW w:w="3908" w:type="dxa"/>
            <w:gridSpan w:val="3"/>
            <w:shd w:val="clear" w:color="auto" w:fill="auto"/>
          </w:tcPr>
          <w:p w:rsidR="00302AB6" w:rsidRPr="00527005" w:rsidRDefault="00302AB6" w:rsidP="00302AB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i/>
                <w:sz w:val="20"/>
                <w:szCs w:val="20"/>
              </w:rPr>
              <w:t>Pensacola, FL</w:t>
            </w:r>
          </w:p>
        </w:tc>
        <w:tc>
          <w:tcPr>
            <w:tcW w:w="1348" w:type="dxa"/>
            <w:shd w:val="clear" w:color="auto" w:fill="auto"/>
          </w:tcPr>
          <w:p w:rsidR="00302AB6" w:rsidRPr="00527005" w:rsidRDefault="00302AB6" w:rsidP="000225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544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187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116544" w:rsidRPr="00527005" w:rsidRDefault="00116544" w:rsidP="0002256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High School Diploma</w:t>
            </w:r>
          </w:p>
        </w:tc>
        <w:tc>
          <w:tcPr>
            <w:tcW w:w="1348" w:type="dxa"/>
            <w:shd w:val="clear" w:color="auto" w:fill="auto"/>
          </w:tcPr>
          <w:p w:rsidR="00116544" w:rsidRPr="00527005" w:rsidRDefault="009B0036" w:rsidP="009B003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</w:p>
        </w:tc>
      </w:tr>
      <w:tr w:rsidR="00116544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116544" w:rsidRPr="00527005" w:rsidRDefault="00116544" w:rsidP="00FA0346">
            <w:pPr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b/>
              </w:rPr>
              <w:t>Technical Proficiencies</w:t>
            </w:r>
          </w:p>
        </w:tc>
      </w:tr>
      <w:tr w:rsidR="00116544" w:rsidRPr="00527005" w:rsidTr="007B2971">
        <w:trPr>
          <w:trHeight w:val="1609"/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116544" w:rsidRPr="00527005" w:rsidRDefault="00116544" w:rsidP="00187F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shd w:val="clear" w:color="auto" w:fill="auto"/>
          </w:tcPr>
          <w:p w:rsidR="00116544" w:rsidRPr="00527005" w:rsidRDefault="00116544" w:rsidP="00187F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Scripting Languages:</w:t>
            </w:r>
          </w:p>
          <w:p w:rsidR="00116544" w:rsidRPr="00527005" w:rsidRDefault="00116544" w:rsidP="001859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XHTLM/HTML</w:t>
            </w:r>
          </w:p>
          <w:p w:rsidR="00116544" w:rsidRPr="00527005" w:rsidRDefault="00116544" w:rsidP="001859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ActionScript 2.0 and 3.0</w:t>
            </w:r>
          </w:p>
          <w:p w:rsidR="00116544" w:rsidRPr="00527005" w:rsidRDefault="00116544" w:rsidP="001859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XML</w:t>
            </w:r>
          </w:p>
          <w:p w:rsidR="00116544" w:rsidRPr="00527005" w:rsidRDefault="00116544" w:rsidP="001859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CSS </w:t>
            </w:r>
          </w:p>
          <w:p w:rsidR="00116544" w:rsidRPr="00527005" w:rsidRDefault="00116544" w:rsidP="00187F2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</w:p>
          <w:p w:rsidR="006E3BB6" w:rsidRPr="00527005" w:rsidRDefault="006E3BB6" w:rsidP="006E3BB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Javascript</w:t>
            </w:r>
            <w:proofErr w:type="spellEnd"/>
          </w:p>
          <w:p w:rsidR="006E3BB6" w:rsidRPr="00527005" w:rsidRDefault="006E3BB6" w:rsidP="006E3BB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MySQL</w:t>
            </w:r>
            <w:proofErr w:type="spellEnd"/>
          </w:p>
          <w:p w:rsidR="006E3BB6" w:rsidRPr="00527005" w:rsidRDefault="006E3BB6" w:rsidP="006E3BB6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shd w:val="clear" w:color="auto" w:fill="auto"/>
          </w:tcPr>
          <w:p w:rsidR="00116544" w:rsidRPr="00527005" w:rsidRDefault="00116544" w:rsidP="00185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Software:</w:t>
            </w:r>
          </w:p>
          <w:p w:rsidR="00116544" w:rsidRPr="00527005" w:rsidRDefault="00116544" w:rsidP="001859F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Photoshop</w:t>
            </w:r>
          </w:p>
          <w:p w:rsidR="00116544" w:rsidRPr="00527005" w:rsidRDefault="00116544" w:rsidP="00FA034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Flash</w:t>
            </w:r>
          </w:p>
          <w:p w:rsidR="00116544" w:rsidRPr="00527005" w:rsidRDefault="00116544" w:rsidP="00FA034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3Ds Max</w:t>
            </w:r>
          </w:p>
          <w:p w:rsidR="00116544" w:rsidRPr="00527005" w:rsidRDefault="00116544" w:rsidP="00FA034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Dreamweaver</w:t>
            </w:r>
          </w:p>
          <w:p w:rsidR="00D81ECD" w:rsidRPr="00527005" w:rsidRDefault="00116544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Illustrator</w:t>
            </w:r>
          </w:p>
          <w:p w:rsidR="00D81ECD" w:rsidRPr="00527005" w:rsidRDefault="00D81ECD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Captivate</w:t>
            </w:r>
          </w:p>
          <w:p w:rsidR="00D81ECD" w:rsidRPr="00527005" w:rsidRDefault="00D81ECD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Director </w:t>
            </w:r>
          </w:p>
          <w:p w:rsidR="00116544" w:rsidRPr="00527005" w:rsidRDefault="00D81ECD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Flex</w:t>
            </w:r>
          </w:p>
        </w:tc>
        <w:tc>
          <w:tcPr>
            <w:tcW w:w="1945" w:type="dxa"/>
            <w:shd w:val="clear" w:color="auto" w:fill="auto"/>
          </w:tcPr>
          <w:p w:rsidR="00116544" w:rsidRPr="00527005" w:rsidRDefault="00116544" w:rsidP="00A319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Premiere</w:t>
            </w:r>
          </w:p>
          <w:p w:rsidR="00F975A1" w:rsidRPr="00527005" w:rsidRDefault="00F975A1" w:rsidP="00A319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After Effects</w:t>
            </w:r>
          </w:p>
          <w:p w:rsidR="00D81ECD" w:rsidRPr="00527005" w:rsidRDefault="00D81ECD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Audition</w:t>
            </w:r>
          </w:p>
          <w:p w:rsidR="00D81ECD" w:rsidRPr="00527005" w:rsidRDefault="00D81ECD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Fireworks</w:t>
            </w:r>
          </w:p>
          <w:p w:rsidR="00D81ECD" w:rsidRPr="00527005" w:rsidRDefault="00D81ECD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Acrobat </w:t>
            </w:r>
          </w:p>
          <w:p w:rsidR="00D81ECD" w:rsidRPr="00527005" w:rsidRDefault="00D81ECD" w:rsidP="00D81ECD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Encore</w:t>
            </w:r>
          </w:p>
          <w:p w:rsidR="00116544" w:rsidRPr="00527005" w:rsidRDefault="00116544" w:rsidP="00A3196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Vue</w:t>
            </w:r>
            <w:proofErr w:type="spellEnd"/>
          </w:p>
          <w:p w:rsidR="00116544" w:rsidRPr="00527005" w:rsidRDefault="00116544" w:rsidP="006E3BB6">
            <w:pPr>
              <w:pStyle w:val="ListParagraph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auto"/>
          </w:tcPr>
          <w:p w:rsidR="00116544" w:rsidRPr="00527005" w:rsidRDefault="00116544" w:rsidP="00B45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Platforms:</w:t>
            </w:r>
          </w:p>
          <w:p w:rsidR="00116544" w:rsidRPr="00527005" w:rsidRDefault="00116544" w:rsidP="00B452D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</w:p>
          <w:p w:rsidR="00116544" w:rsidRPr="00527005" w:rsidRDefault="00116544" w:rsidP="003701E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Macintosh</w:t>
            </w:r>
          </w:p>
          <w:p w:rsidR="006E3BB6" w:rsidRPr="00527005" w:rsidRDefault="006E3BB6" w:rsidP="006E3B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Microsoft:</w:t>
            </w:r>
          </w:p>
          <w:p w:rsidR="007D7E9A" w:rsidRPr="00527005" w:rsidRDefault="006E3BB6" w:rsidP="006E3BB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Office 2007</w:t>
            </w:r>
          </w:p>
          <w:p w:rsidR="006E3BB6" w:rsidRPr="00527005" w:rsidRDefault="006E3BB6" w:rsidP="006E3BB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  <w:sz w:val="20"/>
                <w:szCs w:val="20"/>
              </w:rPr>
              <w:t>CMS:</w:t>
            </w:r>
          </w:p>
          <w:p w:rsidR="006E3BB6" w:rsidRPr="00527005" w:rsidRDefault="006E3BB6" w:rsidP="006E3BB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OutStart</w:t>
            </w:r>
            <w:proofErr w:type="spellEnd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 Evolution LMS</w:t>
            </w:r>
          </w:p>
          <w:p w:rsidR="006E3BB6" w:rsidRPr="00527005" w:rsidRDefault="006E3BB6" w:rsidP="006E3BB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Joomla</w:t>
            </w:r>
            <w:proofErr w:type="spellEnd"/>
          </w:p>
          <w:p w:rsidR="006E3BB6" w:rsidRPr="00527005" w:rsidRDefault="006E3BB6" w:rsidP="006E3BB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</w:p>
        </w:tc>
      </w:tr>
      <w:tr w:rsidR="007D7E9A" w:rsidRPr="00527005" w:rsidTr="007B2971">
        <w:trPr>
          <w:tblCellSpacing w:w="20" w:type="dxa"/>
        </w:trPr>
        <w:tc>
          <w:tcPr>
            <w:tcW w:w="9576" w:type="dxa"/>
            <w:gridSpan w:val="8"/>
            <w:tcBorders>
              <w:left w:val="single" w:sz="4" w:space="0" w:color="auto"/>
            </w:tcBorders>
            <w:shd w:val="clear" w:color="auto" w:fill="BDD3E1" w:themeFill="accent6" w:themeFillTint="66"/>
          </w:tcPr>
          <w:p w:rsidR="007D7E9A" w:rsidRPr="00527005" w:rsidRDefault="007D7E9A" w:rsidP="00B45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b/>
              </w:rPr>
              <w:t>Awards Received</w:t>
            </w:r>
          </w:p>
        </w:tc>
      </w:tr>
      <w:tr w:rsidR="007D7E9A" w:rsidRPr="00527005" w:rsidTr="007B2971">
        <w:trPr>
          <w:trHeight w:val="736"/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7D7E9A" w:rsidRPr="00527005" w:rsidRDefault="007D7E9A" w:rsidP="00B452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7D7E9A" w:rsidRPr="00527005" w:rsidRDefault="007D7E9A" w:rsidP="007D7E9A">
            <w:pPr>
              <w:pStyle w:val="CompanyName"/>
              <w:rPr>
                <w:rFonts w:ascii="Times New Roman" w:eastAsiaTheme="minorHAnsi" w:hAnsi="Times New Roman"/>
                <w:b/>
                <w:sz w:val="20"/>
              </w:rPr>
            </w:pPr>
            <w:r w:rsidRPr="00527005">
              <w:rPr>
                <w:rFonts w:ascii="Times New Roman" w:eastAsiaTheme="minorHAnsi" w:hAnsi="Times New Roman"/>
                <w:b/>
                <w:sz w:val="20"/>
              </w:rPr>
              <w:t>Lockheed Martin</w:t>
            </w:r>
            <w:r w:rsidRPr="00527005">
              <w:rPr>
                <w:rFonts w:ascii="Times New Roman" w:eastAsiaTheme="minorHAnsi" w:hAnsi="Times New Roman"/>
                <w:b/>
                <w:sz w:val="20"/>
              </w:rPr>
              <w:tab/>
            </w:r>
          </w:p>
          <w:p w:rsidR="007D7E9A" w:rsidRPr="00527005" w:rsidRDefault="007D7E9A" w:rsidP="007D7E9A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Lightning Award</w:t>
            </w:r>
          </w:p>
          <w:p w:rsidR="007D7E9A" w:rsidRPr="00527005" w:rsidRDefault="007D7E9A" w:rsidP="007D7E9A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Employee of the month</w:t>
            </w:r>
          </w:p>
          <w:p w:rsidR="007D7E9A" w:rsidRPr="00527005" w:rsidRDefault="007D7E9A" w:rsidP="007D7E9A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Promotion at Lockheed Martin from Graphic Artist ASC to Graphic Artist</w:t>
            </w:r>
          </w:p>
          <w:p w:rsidR="007D7E9A" w:rsidRPr="00527005" w:rsidRDefault="007D7E9A" w:rsidP="007D7E9A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b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 xml:space="preserve">Special Recognition </w:t>
            </w:r>
          </w:p>
        </w:tc>
        <w:tc>
          <w:tcPr>
            <w:tcW w:w="1348" w:type="dxa"/>
            <w:shd w:val="clear" w:color="auto" w:fill="auto"/>
          </w:tcPr>
          <w:p w:rsidR="007D7E9A" w:rsidRPr="00527005" w:rsidRDefault="007D7E9A" w:rsidP="00B452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E9A" w:rsidRPr="00527005" w:rsidTr="007B2971">
        <w:trPr>
          <w:trHeight w:val="48"/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7D7E9A" w:rsidRPr="00527005" w:rsidRDefault="007D7E9A" w:rsidP="00B452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7D7E9A" w:rsidRPr="00527005" w:rsidRDefault="007D7E9A" w:rsidP="007D7E9A">
            <w:pPr>
              <w:pStyle w:val="CompanyName"/>
              <w:rPr>
                <w:rFonts w:ascii="Times New Roman" w:eastAsiaTheme="minorHAnsi" w:hAnsi="Times New Roman"/>
                <w:b/>
                <w:sz w:val="20"/>
              </w:rPr>
            </w:pPr>
            <w:r w:rsidRPr="00527005">
              <w:rPr>
                <w:rFonts w:ascii="Times New Roman" w:eastAsiaTheme="minorHAnsi" w:hAnsi="Times New Roman"/>
                <w:b/>
                <w:sz w:val="20"/>
              </w:rPr>
              <w:t>Clear Channel</w:t>
            </w:r>
            <w:r w:rsidRPr="00527005">
              <w:rPr>
                <w:rFonts w:ascii="Times New Roman" w:eastAsiaTheme="minorHAnsi" w:hAnsi="Times New Roman"/>
                <w:b/>
                <w:sz w:val="20"/>
              </w:rPr>
              <w:tab/>
            </w:r>
          </w:p>
          <w:p w:rsidR="007D7E9A" w:rsidRPr="00527005" w:rsidRDefault="007D7E9A" w:rsidP="007D7E9A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Promotion at Clear Channel from internship to Board Operator</w:t>
            </w:r>
          </w:p>
        </w:tc>
        <w:tc>
          <w:tcPr>
            <w:tcW w:w="1348" w:type="dxa"/>
            <w:shd w:val="clear" w:color="auto" w:fill="auto"/>
          </w:tcPr>
          <w:p w:rsidR="007D7E9A" w:rsidRPr="00527005" w:rsidRDefault="007D7E9A" w:rsidP="00B452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7E9A" w:rsidRPr="00527005" w:rsidTr="007B2971">
        <w:trPr>
          <w:tblCellSpacing w:w="20" w:type="dxa"/>
        </w:trPr>
        <w:tc>
          <w:tcPr>
            <w:tcW w:w="372" w:type="dxa"/>
            <w:gridSpan w:val="2"/>
            <w:shd w:val="clear" w:color="auto" w:fill="auto"/>
          </w:tcPr>
          <w:p w:rsidR="007D7E9A" w:rsidRPr="00527005" w:rsidRDefault="007D7E9A" w:rsidP="00B452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76" w:type="dxa"/>
            <w:gridSpan w:val="5"/>
            <w:shd w:val="clear" w:color="auto" w:fill="auto"/>
          </w:tcPr>
          <w:p w:rsidR="007D7E9A" w:rsidRPr="00527005" w:rsidRDefault="007D7E9A" w:rsidP="007D7E9A">
            <w:pPr>
              <w:pStyle w:val="CompanyName"/>
              <w:rPr>
                <w:rFonts w:ascii="Times New Roman" w:eastAsiaTheme="minorHAnsi" w:hAnsi="Times New Roman"/>
                <w:b/>
                <w:sz w:val="20"/>
              </w:rPr>
            </w:pPr>
            <w:r w:rsidRPr="00527005">
              <w:rPr>
                <w:rFonts w:ascii="Times New Roman" w:eastAsiaTheme="minorHAnsi" w:hAnsi="Times New Roman"/>
                <w:b/>
                <w:sz w:val="20"/>
              </w:rPr>
              <w:t>U.S. Navy</w:t>
            </w:r>
          </w:p>
          <w:p w:rsidR="007D7E9A" w:rsidRPr="00527005" w:rsidRDefault="007D7E9A" w:rsidP="007D7E9A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Received various medals including 4 years of good conduct</w:t>
            </w:r>
          </w:p>
          <w:p w:rsidR="007D7E9A" w:rsidRPr="00527005" w:rsidRDefault="007D7E9A" w:rsidP="007D7E9A">
            <w:pPr>
              <w:pStyle w:val="Objectivebullet"/>
              <w:tabs>
                <w:tab w:val="num" w:pos="360"/>
              </w:tabs>
              <w:ind w:left="360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27005">
              <w:rPr>
                <w:rFonts w:ascii="Times New Roman" w:hAnsi="Times New Roman" w:cs="Times New Roman"/>
                <w:sz w:val="20"/>
                <w:szCs w:val="20"/>
              </w:rPr>
              <w:t>Also Letter of Commendation for commendable service in support of Operation United Shield in Mogadishu, Somalia</w:t>
            </w:r>
          </w:p>
        </w:tc>
        <w:tc>
          <w:tcPr>
            <w:tcW w:w="1348" w:type="dxa"/>
            <w:shd w:val="clear" w:color="auto" w:fill="auto"/>
          </w:tcPr>
          <w:p w:rsidR="007D7E9A" w:rsidRPr="00527005" w:rsidRDefault="007D7E9A" w:rsidP="00B452D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45D33" w:rsidRPr="00527005" w:rsidRDefault="00D45D33" w:rsidP="003701E1">
      <w:pPr>
        <w:pBdr>
          <w:between w:val="dashSmallGap" w:sz="4" w:space="1" w:color="auto"/>
        </w:pBdr>
        <w:rPr>
          <w:rFonts w:ascii="Times New Roman" w:hAnsi="Times New Roman" w:cs="Times New Roman"/>
        </w:rPr>
      </w:pPr>
    </w:p>
    <w:sectPr w:rsidR="00D45D33" w:rsidRPr="00527005" w:rsidSect="00C73B43">
      <w:footerReference w:type="default" r:id="rId11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88" w:rsidRDefault="00482988" w:rsidP="00A8709E">
      <w:pPr>
        <w:spacing w:after="0" w:line="240" w:lineRule="auto"/>
      </w:pPr>
      <w:r>
        <w:separator/>
      </w:r>
    </w:p>
  </w:endnote>
  <w:endnote w:type="continuationSeparator" w:id="0">
    <w:p w:rsidR="00482988" w:rsidRDefault="00482988" w:rsidP="00A8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794710"/>
      <w:docPartObj>
        <w:docPartGallery w:val="Page Numbers (Bottom of Page)"/>
        <w:docPartUnique/>
      </w:docPartObj>
    </w:sdtPr>
    <w:sdtContent>
      <w:p w:rsidR="001C77B4" w:rsidRPr="00394640" w:rsidRDefault="001C77B4">
        <w:pPr>
          <w:pStyle w:val="Footer"/>
          <w:jc w:val="center"/>
          <w:rPr>
            <w:rFonts w:ascii="Garamond" w:hAnsi="Garamond"/>
            <w:sz w:val="20"/>
            <w:szCs w:val="20"/>
          </w:rPr>
        </w:pPr>
        <w:r w:rsidRPr="00394640">
          <w:rPr>
            <w:rFonts w:ascii="Garamond" w:hAnsi="Garamond"/>
            <w:sz w:val="20"/>
            <w:szCs w:val="20"/>
          </w:rPr>
          <w:t>James Parker</w:t>
        </w:r>
      </w:p>
      <w:p w:rsidR="001C77B4" w:rsidRPr="00394640" w:rsidRDefault="001C77B4">
        <w:pPr>
          <w:pStyle w:val="Footer"/>
          <w:jc w:val="center"/>
          <w:rPr>
            <w:rFonts w:ascii="Garamond" w:hAnsi="Garamond"/>
            <w:sz w:val="20"/>
            <w:szCs w:val="20"/>
          </w:rPr>
        </w:pPr>
        <w:r w:rsidRPr="00394640">
          <w:rPr>
            <w:rFonts w:ascii="Garamond" w:hAnsi="Garamond"/>
            <w:sz w:val="20"/>
            <w:szCs w:val="20"/>
          </w:rPr>
          <w:t>Multimedia Developer</w:t>
        </w:r>
      </w:p>
      <w:p w:rsidR="00B418D2" w:rsidRDefault="00EC1642">
        <w:pPr>
          <w:pStyle w:val="Footer"/>
          <w:jc w:val="center"/>
        </w:pPr>
        <w:r w:rsidRPr="00394640">
          <w:rPr>
            <w:rFonts w:ascii="Garamond" w:hAnsi="Garamond"/>
          </w:rPr>
          <w:fldChar w:fldCharType="begin"/>
        </w:r>
        <w:r w:rsidR="00671B02" w:rsidRPr="00394640">
          <w:rPr>
            <w:rFonts w:ascii="Garamond" w:hAnsi="Garamond"/>
          </w:rPr>
          <w:instrText xml:space="preserve"> PAGE   \* MERGEFORMAT </w:instrText>
        </w:r>
        <w:r w:rsidRPr="00394640">
          <w:rPr>
            <w:rFonts w:ascii="Garamond" w:hAnsi="Garamond"/>
          </w:rPr>
          <w:fldChar w:fldCharType="separate"/>
        </w:r>
        <w:r w:rsidR="00CD5C25">
          <w:rPr>
            <w:rFonts w:ascii="Garamond" w:hAnsi="Garamond"/>
            <w:noProof/>
          </w:rPr>
          <w:t>3</w:t>
        </w:r>
        <w:r w:rsidRPr="00394640">
          <w:rPr>
            <w:rFonts w:ascii="Garamond" w:hAnsi="Garamond"/>
          </w:rPr>
          <w:fldChar w:fldCharType="end"/>
        </w:r>
      </w:p>
    </w:sdtContent>
  </w:sdt>
  <w:p w:rsidR="00B418D2" w:rsidRDefault="00B418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88" w:rsidRDefault="00482988" w:rsidP="00A8709E">
      <w:pPr>
        <w:spacing w:after="0" w:line="240" w:lineRule="auto"/>
      </w:pPr>
      <w:r>
        <w:separator/>
      </w:r>
    </w:p>
  </w:footnote>
  <w:footnote w:type="continuationSeparator" w:id="0">
    <w:p w:rsidR="00482988" w:rsidRDefault="00482988" w:rsidP="00A87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D64"/>
    <w:multiLevelType w:val="hybridMultilevel"/>
    <w:tmpl w:val="F1BC8184"/>
    <w:lvl w:ilvl="0" w:tplc="25C8D1F2">
      <w:start w:val="1"/>
      <w:numFmt w:val="bullet"/>
      <w:pStyle w:val="Objectiv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077969"/>
    <w:multiLevelType w:val="hybridMultilevel"/>
    <w:tmpl w:val="B8DEA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5944A1"/>
    <w:multiLevelType w:val="hybridMultilevel"/>
    <w:tmpl w:val="48B23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5B569D"/>
    <w:multiLevelType w:val="hybridMultilevel"/>
    <w:tmpl w:val="0DA01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6147CD"/>
    <w:multiLevelType w:val="hybridMultilevel"/>
    <w:tmpl w:val="AE28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950F0F"/>
    <w:multiLevelType w:val="hybridMultilevel"/>
    <w:tmpl w:val="A9629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F25CC"/>
    <w:multiLevelType w:val="hybridMultilevel"/>
    <w:tmpl w:val="7422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54F34"/>
    <w:multiLevelType w:val="hybridMultilevel"/>
    <w:tmpl w:val="F8823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E10BC1"/>
    <w:multiLevelType w:val="hybridMultilevel"/>
    <w:tmpl w:val="56F0B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9630CA"/>
    <w:multiLevelType w:val="hybridMultilevel"/>
    <w:tmpl w:val="FA10F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F3058A"/>
    <w:multiLevelType w:val="hybridMultilevel"/>
    <w:tmpl w:val="49B2B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EA55CF"/>
    <w:multiLevelType w:val="hybridMultilevel"/>
    <w:tmpl w:val="61EAB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BC12A8"/>
    <w:multiLevelType w:val="hybridMultilevel"/>
    <w:tmpl w:val="AD96D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450050"/>
    <w:multiLevelType w:val="hybridMultilevel"/>
    <w:tmpl w:val="78107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A85D3B"/>
    <w:multiLevelType w:val="hybridMultilevel"/>
    <w:tmpl w:val="C726B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32285"/>
    <w:rsid w:val="00022561"/>
    <w:rsid w:val="000439A5"/>
    <w:rsid w:val="00054DBD"/>
    <w:rsid w:val="000A3697"/>
    <w:rsid w:val="000A76E9"/>
    <w:rsid w:val="0010339C"/>
    <w:rsid w:val="0011151D"/>
    <w:rsid w:val="001163C0"/>
    <w:rsid w:val="00116544"/>
    <w:rsid w:val="00117C12"/>
    <w:rsid w:val="00141328"/>
    <w:rsid w:val="001859F6"/>
    <w:rsid w:val="001A5FDB"/>
    <w:rsid w:val="001C47DB"/>
    <w:rsid w:val="001C77B4"/>
    <w:rsid w:val="001C7B29"/>
    <w:rsid w:val="001D56D5"/>
    <w:rsid w:val="0023059A"/>
    <w:rsid w:val="00260C4A"/>
    <w:rsid w:val="002E7BF2"/>
    <w:rsid w:val="002F5919"/>
    <w:rsid w:val="00302AB6"/>
    <w:rsid w:val="00303C3E"/>
    <w:rsid w:val="00306D12"/>
    <w:rsid w:val="00311BF0"/>
    <w:rsid w:val="003272B3"/>
    <w:rsid w:val="003417F3"/>
    <w:rsid w:val="00360CE8"/>
    <w:rsid w:val="003701E1"/>
    <w:rsid w:val="00372B98"/>
    <w:rsid w:val="00375AB2"/>
    <w:rsid w:val="003800F0"/>
    <w:rsid w:val="00384E54"/>
    <w:rsid w:val="00394640"/>
    <w:rsid w:val="003D6953"/>
    <w:rsid w:val="00401602"/>
    <w:rsid w:val="00474057"/>
    <w:rsid w:val="00482988"/>
    <w:rsid w:val="00483AF8"/>
    <w:rsid w:val="004C38DD"/>
    <w:rsid w:val="004F3E27"/>
    <w:rsid w:val="00527005"/>
    <w:rsid w:val="00544F55"/>
    <w:rsid w:val="005509B6"/>
    <w:rsid w:val="005764A2"/>
    <w:rsid w:val="005777FC"/>
    <w:rsid w:val="00581036"/>
    <w:rsid w:val="005A6BB1"/>
    <w:rsid w:val="00652862"/>
    <w:rsid w:val="00671B02"/>
    <w:rsid w:val="00683468"/>
    <w:rsid w:val="006A18AB"/>
    <w:rsid w:val="006B407C"/>
    <w:rsid w:val="006D2EE4"/>
    <w:rsid w:val="006E3BB6"/>
    <w:rsid w:val="00740281"/>
    <w:rsid w:val="00760E1D"/>
    <w:rsid w:val="007979FC"/>
    <w:rsid w:val="007B23EF"/>
    <w:rsid w:val="007B2971"/>
    <w:rsid w:val="007B3419"/>
    <w:rsid w:val="007D7E9A"/>
    <w:rsid w:val="007E717D"/>
    <w:rsid w:val="007F176A"/>
    <w:rsid w:val="0081455E"/>
    <w:rsid w:val="008207FE"/>
    <w:rsid w:val="00866002"/>
    <w:rsid w:val="00880107"/>
    <w:rsid w:val="00893C98"/>
    <w:rsid w:val="008C79CD"/>
    <w:rsid w:val="009146B7"/>
    <w:rsid w:val="00963FE4"/>
    <w:rsid w:val="009B0036"/>
    <w:rsid w:val="009B12E8"/>
    <w:rsid w:val="009B6259"/>
    <w:rsid w:val="009B6ABC"/>
    <w:rsid w:val="009D6068"/>
    <w:rsid w:val="009F3FEF"/>
    <w:rsid w:val="00A13E4C"/>
    <w:rsid w:val="00A3196D"/>
    <w:rsid w:val="00A32285"/>
    <w:rsid w:val="00A726AD"/>
    <w:rsid w:val="00A8709E"/>
    <w:rsid w:val="00AB0DA9"/>
    <w:rsid w:val="00AF1AAD"/>
    <w:rsid w:val="00B418D2"/>
    <w:rsid w:val="00B452D3"/>
    <w:rsid w:val="00B5748B"/>
    <w:rsid w:val="00B77717"/>
    <w:rsid w:val="00BB1B9F"/>
    <w:rsid w:val="00BB3B8D"/>
    <w:rsid w:val="00BC0245"/>
    <w:rsid w:val="00C05574"/>
    <w:rsid w:val="00C22375"/>
    <w:rsid w:val="00C23644"/>
    <w:rsid w:val="00C378AB"/>
    <w:rsid w:val="00C50987"/>
    <w:rsid w:val="00C61156"/>
    <w:rsid w:val="00C73B43"/>
    <w:rsid w:val="00C92961"/>
    <w:rsid w:val="00CC3EF6"/>
    <w:rsid w:val="00CD5C25"/>
    <w:rsid w:val="00CE0254"/>
    <w:rsid w:val="00D06FB6"/>
    <w:rsid w:val="00D07595"/>
    <w:rsid w:val="00D45D33"/>
    <w:rsid w:val="00D81ECD"/>
    <w:rsid w:val="00D94386"/>
    <w:rsid w:val="00D968C1"/>
    <w:rsid w:val="00DA1E1A"/>
    <w:rsid w:val="00DB6AD8"/>
    <w:rsid w:val="00DD7DFB"/>
    <w:rsid w:val="00DF7279"/>
    <w:rsid w:val="00DF7EFB"/>
    <w:rsid w:val="00E00225"/>
    <w:rsid w:val="00E36E03"/>
    <w:rsid w:val="00E44896"/>
    <w:rsid w:val="00E44A98"/>
    <w:rsid w:val="00E47CA4"/>
    <w:rsid w:val="00E77D7B"/>
    <w:rsid w:val="00E92B1F"/>
    <w:rsid w:val="00E93FC4"/>
    <w:rsid w:val="00EA1769"/>
    <w:rsid w:val="00EB4DE3"/>
    <w:rsid w:val="00EC1642"/>
    <w:rsid w:val="00EF56D3"/>
    <w:rsid w:val="00F05449"/>
    <w:rsid w:val="00F06707"/>
    <w:rsid w:val="00F234AF"/>
    <w:rsid w:val="00F3569F"/>
    <w:rsid w:val="00F61629"/>
    <w:rsid w:val="00F97030"/>
    <w:rsid w:val="00F975A1"/>
    <w:rsid w:val="00FA0346"/>
    <w:rsid w:val="00FA11FB"/>
    <w:rsid w:val="00FA7B2D"/>
    <w:rsid w:val="00FD08B6"/>
    <w:rsid w:val="00FD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322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09E"/>
  </w:style>
  <w:style w:type="paragraph" w:styleId="Footer">
    <w:name w:val="footer"/>
    <w:basedOn w:val="Normal"/>
    <w:link w:val="FooterChar"/>
    <w:uiPriority w:val="99"/>
    <w:unhideWhenUsed/>
    <w:rsid w:val="00A8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09E"/>
  </w:style>
  <w:style w:type="paragraph" w:styleId="ListParagraph">
    <w:name w:val="List Paragraph"/>
    <w:basedOn w:val="Normal"/>
    <w:uiPriority w:val="34"/>
    <w:qFormat/>
    <w:rsid w:val="005A6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DFB"/>
    <w:rPr>
      <w:rFonts w:ascii="Tahoma" w:hAnsi="Tahoma" w:cs="Tahoma"/>
      <w:sz w:val="16"/>
      <w:szCs w:val="16"/>
    </w:rPr>
  </w:style>
  <w:style w:type="character" w:customStyle="1" w:styleId="lmpdatamedium">
    <w:name w:val="lmpdatamedium"/>
    <w:basedOn w:val="DefaultParagraphFont"/>
    <w:rsid w:val="003417F3"/>
  </w:style>
  <w:style w:type="paragraph" w:customStyle="1" w:styleId="Default">
    <w:name w:val="Default"/>
    <w:rsid w:val="00111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11151D"/>
    <w:rPr>
      <w:color w:val="211D1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145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3059A"/>
    <w:rPr>
      <w:color w:val="C2A874" w:themeColor="followedHyperlink"/>
      <w:u w:val="single"/>
    </w:rPr>
  </w:style>
  <w:style w:type="paragraph" w:customStyle="1" w:styleId="Objectivebullet">
    <w:name w:val="Objective bullet"/>
    <w:basedOn w:val="Normal"/>
    <w:rsid w:val="00D81ECD"/>
    <w:pPr>
      <w:numPr>
        <w:numId w:val="14"/>
      </w:numPr>
      <w:tabs>
        <w:tab w:val="clear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D81E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1ECD"/>
  </w:style>
  <w:style w:type="paragraph" w:customStyle="1" w:styleId="CompanyName">
    <w:name w:val="Company Name"/>
    <w:basedOn w:val="Normal"/>
    <w:next w:val="Normal"/>
    <w:link w:val="CompanyNameChar"/>
    <w:rsid w:val="007D7E9A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character" w:customStyle="1" w:styleId="CompanyNameChar">
    <w:name w:val="Company Name Char"/>
    <w:basedOn w:val="DefaultParagraphFont"/>
    <w:link w:val="CompanyName"/>
    <w:rsid w:val="007D7E9A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jamestparker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jamestparker.com/contact.ph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8631 Silver Willow San Antonio, TX</CompanyAddress>
  <CompanyPhone/>
  <CompanyFax/>
  <CompanyEmail>james@jamestparker.com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DF1439-B47D-41EB-ABE8-3057C9A5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5032</Characters>
  <Application>Microsoft Office Word</Application>
  <DocSecurity>0</DocSecurity>
  <Lines>218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Parker</vt:lpstr>
    </vt:vector>
  </TitlesOfParts>
  <Company>Hewlett-Packard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Parker</dc:title>
  <dc:subject>Multimedia Developer</dc:subject>
  <dc:creator>Jimmy Laptop</dc:creator>
  <cp:lastModifiedBy>James</cp:lastModifiedBy>
  <cp:revision>2</cp:revision>
  <dcterms:created xsi:type="dcterms:W3CDTF">2012-08-05T20:46:00Z</dcterms:created>
  <dcterms:modified xsi:type="dcterms:W3CDTF">2012-08-05T20:46:00Z</dcterms:modified>
</cp:coreProperties>
</file>